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BA46" w14:textId="77777777" w:rsidR="00150735" w:rsidRDefault="00F21795" w:rsidP="00F21795">
      <w:pPr>
        <w:jc w:val="center"/>
        <w:rPr>
          <w:b/>
          <w:bCs/>
          <w:color w:val="800000"/>
          <w:sz w:val="40"/>
          <w:szCs w:val="36"/>
        </w:rPr>
      </w:pPr>
      <w:r>
        <w:rPr>
          <w:b/>
          <w:bCs/>
          <w:noProof/>
          <w:color w:val="800000"/>
          <w:sz w:val="40"/>
          <w:szCs w:val="36"/>
        </w:rPr>
        <w:drawing>
          <wp:anchor distT="0" distB="0" distL="114300" distR="114300" simplePos="0" relativeHeight="251659264" behindDoc="0" locked="0" layoutInCell="1" allowOverlap="1" wp14:anchorId="24D0ADB9" wp14:editId="65FAF820">
            <wp:simplePos x="0" y="0"/>
            <wp:positionH relativeFrom="column">
              <wp:posOffset>273050</wp:posOffset>
            </wp:positionH>
            <wp:positionV relativeFrom="paragraph">
              <wp:posOffset>0</wp:posOffset>
            </wp:positionV>
            <wp:extent cx="539750" cy="554158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54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795">
        <w:rPr>
          <w:b/>
          <w:bCs/>
          <w:color w:val="800000"/>
          <w:sz w:val="40"/>
          <w:szCs w:val="36"/>
        </w:rPr>
        <w:t>2025 MONTFORD FOOTBALL</w:t>
      </w:r>
    </w:p>
    <w:p w14:paraId="50480AC6" w14:textId="5F48AC98" w:rsidR="008738AE" w:rsidRPr="00F21795" w:rsidRDefault="00150735" w:rsidP="00F21795">
      <w:pPr>
        <w:jc w:val="center"/>
        <w:rPr>
          <w:b/>
          <w:bCs/>
          <w:color w:val="800000"/>
          <w:sz w:val="40"/>
          <w:szCs w:val="36"/>
        </w:rPr>
      </w:pPr>
      <w:r>
        <w:rPr>
          <w:b/>
          <w:bCs/>
          <w:color w:val="800000"/>
          <w:sz w:val="40"/>
          <w:szCs w:val="36"/>
        </w:rPr>
        <w:t>COACHING &amp; SUPPORT</w:t>
      </w:r>
      <w:r w:rsidR="00F21795" w:rsidRPr="00F21795">
        <w:rPr>
          <w:b/>
          <w:bCs/>
          <w:color w:val="800000"/>
          <w:sz w:val="40"/>
          <w:szCs w:val="36"/>
        </w:rPr>
        <w:t xml:space="preserve"> STAFF</w:t>
      </w:r>
    </w:p>
    <w:p w14:paraId="73B13E50" w14:textId="77777777" w:rsidR="00F21795" w:rsidRDefault="00F21795">
      <w:pPr>
        <w:rPr>
          <w:b/>
          <w:bCs/>
          <w:sz w:val="32"/>
          <w:szCs w:val="28"/>
        </w:rPr>
      </w:pPr>
    </w:p>
    <w:p w14:paraId="49D4F621" w14:textId="680DC7A7" w:rsidR="008738AE" w:rsidRPr="005B3659" w:rsidRDefault="00602D7F">
      <w:pPr>
        <w:rPr>
          <w:b/>
          <w:bCs/>
        </w:rPr>
      </w:pPr>
      <w:r w:rsidRPr="00F21795">
        <w:rPr>
          <w:b/>
          <w:bCs/>
          <w:sz w:val="32"/>
          <w:szCs w:val="28"/>
        </w:rPr>
        <w:t xml:space="preserve">KEITH COTTRELL </w:t>
      </w:r>
      <w:r w:rsidRPr="005B3659">
        <w:rPr>
          <w:b/>
          <w:bCs/>
        </w:rPr>
        <w:tab/>
      </w:r>
    </w:p>
    <w:p w14:paraId="1765FDBA" w14:textId="2D30DFAB" w:rsidR="00602D7F" w:rsidRPr="00F21795" w:rsidRDefault="00602D7F">
      <w:pPr>
        <w:rPr>
          <w:b/>
          <w:bCs/>
        </w:rPr>
      </w:pPr>
      <w:r w:rsidRPr="00F21795">
        <w:rPr>
          <w:b/>
          <w:bCs/>
        </w:rPr>
        <w:t xml:space="preserve">HEAD </w:t>
      </w:r>
      <w:r w:rsidR="007E0E36">
        <w:rPr>
          <w:b/>
          <w:bCs/>
        </w:rPr>
        <w:t xml:space="preserve">FOOTBALL </w:t>
      </w:r>
      <w:r w:rsidRPr="00F21795">
        <w:rPr>
          <w:b/>
          <w:bCs/>
        </w:rPr>
        <w:t>COACH</w:t>
      </w:r>
      <w:r w:rsidR="0031733C" w:rsidRPr="00F21795">
        <w:rPr>
          <w:b/>
          <w:bCs/>
          <w:noProof/>
        </w:rPr>
        <w:t xml:space="preserve"> </w:t>
      </w:r>
    </w:p>
    <w:p w14:paraId="013CBCB6" w14:textId="0B164B43" w:rsidR="00602D7F" w:rsidRPr="00297C44" w:rsidRDefault="00602D7F">
      <w:r w:rsidRPr="00297C44">
        <w:t>Coach Cottrell enters his fourth season as the head coach of the Mustangs in 2025 and also serves as the Montford Athletic Director.</w:t>
      </w:r>
    </w:p>
    <w:p w14:paraId="3A4E9561" w14:textId="21800D26" w:rsidR="007930A4" w:rsidRPr="00297C44" w:rsidRDefault="005B3659">
      <w:r w:rsidRPr="00297C44">
        <w:rPr>
          <w:noProof/>
        </w:rPr>
        <w:drawing>
          <wp:anchor distT="0" distB="0" distL="114300" distR="114300" simplePos="0" relativeHeight="251658240" behindDoc="0" locked="0" layoutInCell="1" allowOverlap="1" wp14:anchorId="48853236" wp14:editId="2E5326D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695450" cy="22548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26D" w:rsidRPr="00297C44">
        <w:t xml:space="preserve">After playing </w:t>
      </w:r>
      <w:r w:rsidR="00DE76BE" w:rsidRPr="00297C44">
        <w:t>3</w:t>
      </w:r>
      <w:r w:rsidR="00C94B94" w:rsidRPr="00297C44">
        <w:t xml:space="preserve"> sports in high school and earning 1</w:t>
      </w:r>
      <w:r w:rsidR="00C94B94" w:rsidRPr="00297C44">
        <w:rPr>
          <w:vertAlign w:val="superscript"/>
        </w:rPr>
        <w:t>st</w:t>
      </w:r>
      <w:r w:rsidR="00C94B94" w:rsidRPr="00297C44">
        <w:t xml:space="preserve"> team All-Central Florida</w:t>
      </w:r>
      <w:r w:rsidR="00675AE4" w:rsidRPr="00297C44">
        <w:t xml:space="preserve"> honors</w:t>
      </w:r>
      <w:r w:rsidR="00C94B94" w:rsidRPr="00297C44">
        <w:t xml:space="preserve"> as a </w:t>
      </w:r>
      <w:r w:rsidR="002E1186" w:rsidRPr="00297C44">
        <w:t xml:space="preserve">quarterback, he signed with Florida State. </w:t>
      </w:r>
      <w:r w:rsidR="005F71F1" w:rsidRPr="00297C44">
        <w:t xml:space="preserve">Following a </w:t>
      </w:r>
      <w:r w:rsidR="00675AE4" w:rsidRPr="00297C44">
        <w:t>4-year</w:t>
      </w:r>
      <w:r w:rsidR="005F71F1" w:rsidRPr="00297C44">
        <w:t xml:space="preserve"> stint a</w:t>
      </w:r>
      <w:r w:rsidR="00675AE4" w:rsidRPr="00297C44">
        <w:t>t punter, he signed as a free agent with the Detroit Lions.</w:t>
      </w:r>
    </w:p>
    <w:p w14:paraId="36CF248A" w14:textId="0ADAF958" w:rsidR="00DE76BE" w:rsidRPr="00297C44" w:rsidRDefault="00DE76BE">
      <w:r w:rsidRPr="00297C44">
        <w:t xml:space="preserve">A graduate assistantship for Coach Bowden at Florida State </w:t>
      </w:r>
      <w:r w:rsidR="005A3DD6" w:rsidRPr="00297C44">
        <w:t>developed a love for coaching</w:t>
      </w:r>
      <w:r w:rsidRPr="00297C44">
        <w:t xml:space="preserve"> </w:t>
      </w:r>
      <w:r w:rsidR="005A3DD6" w:rsidRPr="00297C44">
        <w:t xml:space="preserve">and a </w:t>
      </w:r>
      <w:r w:rsidRPr="00297C44">
        <w:t>career that has spanned 2</w:t>
      </w:r>
      <w:r w:rsidR="00602ECE" w:rsidRPr="00297C44">
        <w:t xml:space="preserve">2 years. Coach Cottrell has coached at 3 high schools in </w:t>
      </w:r>
      <w:r w:rsidR="00B73842" w:rsidRPr="00297C44">
        <w:t>Florida &amp; South Carolina</w:t>
      </w:r>
      <w:r w:rsidR="00CE2737" w:rsidRPr="00297C44">
        <w:t xml:space="preserve"> both as a Head Baseball Coach and Head Football Coach.</w:t>
      </w:r>
      <w:r w:rsidR="0091467D" w:rsidRPr="00297C44">
        <w:t xml:space="preserve"> As a teacher, he spent most of his career teaching American Government &amp; Economics</w:t>
      </w:r>
      <w:r w:rsidR="005A3DD6" w:rsidRPr="00297C44">
        <w:t>.</w:t>
      </w:r>
    </w:p>
    <w:p w14:paraId="468A5D03" w14:textId="36598B06" w:rsidR="00BF6363" w:rsidRPr="00297C44" w:rsidRDefault="00364A86">
      <w:r w:rsidRPr="00297C44">
        <w:t>Off the field</w:t>
      </w:r>
      <w:r w:rsidR="00756415" w:rsidRPr="00297C44">
        <w:t xml:space="preserve">, he </w:t>
      </w:r>
      <w:r w:rsidR="003A3150" w:rsidRPr="00297C44">
        <w:t xml:space="preserve">is </w:t>
      </w:r>
      <w:r w:rsidR="00756415" w:rsidRPr="00297C44">
        <w:t>the proud father of twin girls, Merritt &amp; Grace</w:t>
      </w:r>
      <w:r w:rsidR="003A3150" w:rsidRPr="00297C44">
        <w:t>. He enjoys cooking, exercising</w:t>
      </w:r>
      <w:r w:rsidR="00D11A38" w:rsidRPr="00297C44">
        <w:t xml:space="preserve"> &amp; woodworking. </w:t>
      </w:r>
      <w:r w:rsidR="00785C57" w:rsidRPr="00297C44">
        <w:t xml:space="preserve">He values faith, friends and every moment he can spend with his </w:t>
      </w:r>
      <w:r w:rsidR="00C6087A" w:rsidRPr="00297C44">
        <w:t>daughters.</w:t>
      </w:r>
    </w:p>
    <w:p w14:paraId="4F93BDEA" w14:textId="77777777" w:rsidR="00150735" w:rsidRDefault="00150735">
      <w:pPr>
        <w:rPr>
          <w:b/>
          <w:bCs/>
          <w:sz w:val="32"/>
          <w:szCs w:val="28"/>
        </w:rPr>
      </w:pPr>
    </w:p>
    <w:p w14:paraId="3E16FEBD" w14:textId="1D729390" w:rsidR="00817BB4" w:rsidRPr="009B2BB6" w:rsidRDefault="00FC1ED2">
      <w:pPr>
        <w:rPr>
          <w:b/>
          <w:bCs/>
          <w:sz w:val="32"/>
          <w:szCs w:val="28"/>
        </w:rPr>
      </w:pPr>
      <w:r w:rsidRPr="009B2BB6">
        <w:rPr>
          <w:b/>
          <w:bCs/>
          <w:sz w:val="32"/>
          <w:szCs w:val="28"/>
        </w:rPr>
        <w:t>DAYNE READ</w:t>
      </w:r>
    </w:p>
    <w:p w14:paraId="3B67BED5" w14:textId="128F606C" w:rsidR="00FC1ED2" w:rsidRPr="00297C44" w:rsidRDefault="009B2BB6">
      <w:r w:rsidRPr="00297C44">
        <w:t>DEFENSIVE COORDINATOR/SECONDARY</w:t>
      </w:r>
    </w:p>
    <w:p w14:paraId="4CA43AC5" w14:textId="4A14DE0F" w:rsidR="009B2BB6" w:rsidRPr="00297C44" w:rsidRDefault="00F10066">
      <w:r w:rsidRPr="00297C44">
        <w:t>Coach Read begins his 2</w:t>
      </w:r>
      <w:r w:rsidRPr="00297C44">
        <w:rPr>
          <w:vertAlign w:val="superscript"/>
        </w:rPr>
        <w:t>nd</w:t>
      </w:r>
      <w:r w:rsidRPr="00297C44">
        <w:t xml:space="preserve"> season on the Montford Staff </w:t>
      </w:r>
      <w:r w:rsidR="00BD1201" w:rsidRPr="00297C44">
        <w:t>and moves into the Defensive Coordinator role and coaching the secondary. He has also coaches running backs for the Mustangs.</w:t>
      </w:r>
    </w:p>
    <w:p w14:paraId="7591EA17" w14:textId="7EFCB7CA" w:rsidR="002A4267" w:rsidRPr="00297C44" w:rsidRDefault="00865C3D">
      <w:r w:rsidRPr="00297C44">
        <w:rPr>
          <w:noProof/>
        </w:rPr>
        <w:drawing>
          <wp:anchor distT="0" distB="0" distL="114300" distR="114300" simplePos="0" relativeHeight="251660288" behindDoc="0" locked="0" layoutInCell="1" allowOverlap="1" wp14:anchorId="79CFFD34" wp14:editId="25A99E18">
            <wp:simplePos x="0" y="0"/>
            <wp:positionH relativeFrom="margin">
              <wp:align>left</wp:align>
            </wp:positionH>
            <wp:positionV relativeFrom="paragraph">
              <wp:posOffset>-392430</wp:posOffset>
            </wp:positionV>
            <wp:extent cx="1856105" cy="2517837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51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C44">
        <w:t xml:space="preserve"> A</w:t>
      </w:r>
      <w:r w:rsidR="002A4267" w:rsidRPr="00297C44">
        <w:t xml:space="preserve"> two sport all state stand out at Tallahassee’s North Florida Christ</w:t>
      </w:r>
      <w:r w:rsidR="0078717B" w:rsidRPr="00297C44">
        <w:t xml:space="preserve">ian, </w:t>
      </w:r>
      <w:r w:rsidR="00D624DE" w:rsidRPr="00297C44">
        <w:t>he was the 1A State Player of the Year and 3 time All- Big Bend selection, playing on both sides of the ball.</w:t>
      </w:r>
      <w:r w:rsidR="00693D06" w:rsidRPr="00297C44">
        <w:t xml:space="preserve"> Upon graduation, he</w:t>
      </w:r>
      <w:r w:rsidR="00FE6BBD" w:rsidRPr="00297C44">
        <w:t xml:space="preserve"> </w:t>
      </w:r>
      <w:r w:rsidR="00FE6BBD" w:rsidRPr="00297C44">
        <w:t>turned down several high profile football offers</w:t>
      </w:r>
      <w:r w:rsidR="00FE6BBD" w:rsidRPr="00297C44">
        <w:t xml:space="preserve"> to play </w:t>
      </w:r>
      <w:r w:rsidR="00640A0C" w:rsidRPr="00297C44">
        <w:t xml:space="preserve"> baseball at powerhouse Chipola Junior College</w:t>
      </w:r>
      <w:r w:rsidR="00FE6BBD" w:rsidRPr="00297C44">
        <w:t>. After Chipola , he played 3 years  in the Cincinnati Reds organization</w:t>
      </w:r>
      <w:r w:rsidR="00ED10FB" w:rsidRPr="00297C44">
        <w:t>, reaching as high as the Triple-A level.</w:t>
      </w:r>
    </w:p>
    <w:p w14:paraId="6CB713EC" w14:textId="0B978BAA" w:rsidR="00547E9C" w:rsidRPr="00297C44" w:rsidRDefault="00547E9C">
      <w:r w:rsidRPr="00297C44">
        <w:t xml:space="preserve">An accomplished baseball coach, Coach Read </w:t>
      </w:r>
      <w:r w:rsidR="000F07E7" w:rsidRPr="00297C44">
        <w:t xml:space="preserve">is an executive in a non-profit business. Off the field, he enjoys hunting, fishing, fitness and </w:t>
      </w:r>
      <w:r w:rsidR="00BF6363" w:rsidRPr="00297C44">
        <w:t>being a father to his son, DJ.</w:t>
      </w:r>
    </w:p>
    <w:p w14:paraId="66431697" w14:textId="77777777" w:rsidR="007C4947" w:rsidRDefault="007C4947"/>
    <w:p w14:paraId="6FFAE1FD" w14:textId="77777777" w:rsidR="00150735" w:rsidRDefault="00150735"/>
    <w:p w14:paraId="25AFB13E" w14:textId="77777777" w:rsidR="00150735" w:rsidRDefault="00150735">
      <w:pPr>
        <w:rPr>
          <w:b/>
          <w:bCs/>
          <w:sz w:val="28"/>
          <w:szCs w:val="24"/>
        </w:rPr>
      </w:pPr>
    </w:p>
    <w:p w14:paraId="7C8057BD" w14:textId="441EE318" w:rsidR="007C4947" w:rsidRPr="00A26B6C" w:rsidRDefault="007C4947">
      <w:pPr>
        <w:rPr>
          <w:b/>
          <w:bCs/>
          <w:sz w:val="28"/>
          <w:szCs w:val="24"/>
        </w:rPr>
      </w:pPr>
      <w:r w:rsidRPr="00A26B6C">
        <w:rPr>
          <w:b/>
          <w:bCs/>
          <w:sz w:val="28"/>
          <w:szCs w:val="24"/>
        </w:rPr>
        <w:lastRenderedPageBreak/>
        <w:t>BERT GIVENS</w:t>
      </w:r>
    </w:p>
    <w:p w14:paraId="14A3ACEE" w14:textId="78041037" w:rsidR="007C4947" w:rsidRPr="00690D3D" w:rsidRDefault="00690D3D">
      <w:r w:rsidRPr="00690D3D">
        <w:t>OFFENSIVE COORDINATOR/QUARTERBACKS &amp; RECEIVERS</w:t>
      </w:r>
    </w:p>
    <w:p w14:paraId="4F2CE43B" w14:textId="45F04DFF" w:rsidR="00961314" w:rsidRPr="002E7F4D" w:rsidRDefault="00961314">
      <w:r w:rsidRPr="002E7F4D">
        <w:t xml:space="preserve">Coach Givens </w:t>
      </w:r>
      <w:r w:rsidR="00CD4072" w:rsidRPr="002E7F4D">
        <w:t>will enter his 3</w:t>
      </w:r>
      <w:r w:rsidR="00CD4072" w:rsidRPr="002E7F4D">
        <w:rPr>
          <w:vertAlign w:val="superscript"/>
        </w:rPr>
        <w:t>rd</w:t>
      </w:r>
      <w:r w:rsidR="00CD4072" w:rsidRPr="002E7F4D">
        <w:t xml:space="preserve"> season on the Montford Staff in 2025. He will </w:t>
      </w:r>
      <w:r w:rsidR="00C92DD9" w:rsidRPr="002E7F4D">
        <w:t>coordinate</w:t>
      </w:r>
      <w:r w:rsidR="00CD4072" w:rsidRPr="002E7F4D">
        <w:t xml:space="preserve"> the offense, coach quarterbacks and receivers</w:t>
      </w:r>
      <w:r w:rsidR="00C92DD9" w:rsidRPr="002E7F4D">
        <w:t>.</w:t>
      </w:r>
    </w:p>
    <w:p w14:paraId="58D04520" w14:textId="1E52D459" w:rsidR="00C92DD9" w:rsidRPr="002E7F4D" w:rsidRDefault="00A26B6C">
      <w:r w:rsidRPr="002E7F4D">
        <w:rPr>
          <w:noProof/>
        </w:rPr>
        <w:drawing>
          <wp:anchor distT="0" distB="0" distL="114300" distR="114300" simplePos="0" relativeHeight="251661312" behindDoc="0" locked="0" layoutInCell="1" allowOverlap="1" wp14:anchorId="6040EF56" wp14:editId="00BE11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6690" cy="18351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15" cy="183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4D">
        <w:t xml:space="preserve"> </w:t>
      </w:r>
      <w:r w:rsidR="00C92DD9" w:rsidRPr="002E7F4D">
        <w:t xml:space="preserve">A 4 year starter at both quarterback and shortstop at Tallahassee Chiles, </w:t>
      </w:r>
      <w:r w:rsidR="00EB39BF" w:rsidRPr="002E7F4D">
        <w:t xml:space="preserve">Coach Givens was </w:t>
      </w:r>
      <w:r w:rsidR="009071B9" w:rsidRPr="002E7F4D">
        <w:t xml:space="preserve">an All-Big Bend player </w:t>
      </w:r>
      <w:r w:rsidR="00E7072D" w:rsidRPr="002E7F4D">
        <w:t>and an elite athlete in the north Florida sports landscape.</w:t>
      </w:r>
      <w:r w:rsidR="00603D10" w:rsidRPr="002E7F4D">
        <w:t xml:space="preserve"> </w:t>
      </w:r>
      <w:r w:rsidR="00CB634D" w:rsidRPr="002E7F4D">
        <w:t>A tough, savvy signal caller, h</w:t>
      </w:r>
      <w:r w:rsidR="00603D10" w:rsidRPr="002E7F4D">
        <w:t xml:space="preserve">e owns 13 offensive records on the gridiron </w:t>
      </w:r>
      <w:r w:rsidR="001422B8" w:rsidRPr="002E7F4D">
        <w:t xml:space="preserve">for the Timberwolves. After leading his team to the state finals in baseball, Coach Givens </w:t>
      </w:r>
      <w:r w:rsidR="00E7072D" w:rsidRPr="002E7F4D">
        <w:t xml:space="preserve">played </w:t>
      </w:r>
      <w:r w:rsidR="003B19A9" w:rsidRPr="002E7F4D">
        <w:t>baseball at both Chipola Junior College and Troy University.</w:t>
      </w:r>
      <w:r w:rsidR="00F33109" w:rsidRPr="002E7F4D">
        <w:t xml:space="preserve"> Coach Givens comes from a coaching family, where his father Steve was the Head Baseball Coach at North Florida Community College and Athletic Director at Chipola and his sister, Rachel, was a </w:t>
      </w:r>
      <w:r w:rsidR="00781F1B" w:rsidRPr="002E7F4D">
        <w:t>cross country runner at Auburn.</w:t>
      </w:r>
    </w:p>
    <w:p w14:paraId="2224E238" w14:textId="53D576B2" w:rsidR="00647E15" w:rsidRPr="002E7F4D" w:rsidRDefault="00DD4C28">
      <w:r w:rsidRPr="002E7F4D">
        <w:t>Since</w:t>
      </w:r>
      <w:r w:rsidR="00647E15" w:rsidRPr="002E7F4D">
        <w:t xml:space="preserve"> graduating from Florida State with a law degree, he </w:t>
      </w:r>
      <w:r w:rsidRPr="002E7F4D">
        <w:t>has served his community as a prosecutor for the State’s Attorney</w:t>
      </w:r>
      <w:r w:rsidR="00CD62A6" w:rsidRPr="002E7F4D">
        <w:t>s office in both Leon and Jefferson Counties.</w:t>
      </w:r>
    </w:p>
    <w:p w14:paraId="333701FA" w14:textId="77777777" w:rsidR="00150735" w:rsidRDefault="00150735">
      <w:pPr>
        <w:rPr>
          <w:b/>
          <w:bCs/>
          <w:sz w:val="28"/>
          <w:szCs w:val="24"/>
        </w:rPr>
      </w:pPr>
    </w:p>
    <w:p w14:paraId="678AC284" w14:textId="2918B07A" w:rsidR="002B4521" w:rsidRPr="004D09E2" w:rsidRDefault="002B4521">
      <w:pPr>
        <w:rPr>
          <w:b/>
          <w:bCs/>
          <w:sz w:val="28"/>
          <w:szCs w:val="24"/>
        </w:rPr>
      </w:pPr>
      <w:r w:rsidRPr="004D09E2">
        <w:rPr>
          <w:b/>
          <w:bCs/>
          <w:sz w:val="28"/>
          <w:szCs w:val="24"/>
        </w:rPr>
        <w:t>RAY KNIGHT</w:t>
      </w:r>
    </w:p>
    <w:p w14:paraId="5D9F1C3E" w14:textId="42BB2183" w:rsidR="002B4521" w:rsidRPr="00690D3D" w:rsidRDefault="00690D3D">
      <w:r w:rsidRPr="00690D3D">
        <w:t>OFFENSIVE LINE</w:t>
      </w:r>
    </w:p>
    <w:p w14:paraId="27C191C7" w14:textId="162DBB8F" w:rsidR="00CA0CF3" w:rsidRPr="00844183" w:rsidRDefault="0068283C">
      <w:r w:rsidRPr="00844183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601C8584" wp14:editId="73811A63">
            <wp:simplePos x="0" y="0"/>
            <wp:positionH relativeFrom="margin">
              <wp:align>left</wp:align>
            </wp:positionH>
            <wp:positionV relativeFrom="paragraph">
              <wp:posOffset>440690</wp:posOffset>
            </wp:positionV>
            <wp:extent cx="1358900" cy="18116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CF3" w:rsidRPr="00844183">
        <w:t>Coach Ray Knight</w:t>
      </w:r>
      <w:r w:rsidR="00C4468E" w:rsidRPr="00844183">
        <w:t xml:space="preserve"> begins his 3</w:t>
      </w:r>
      <w:r w:rsidR="00C4468E" w:rsidRPr="00844183">
        <w:rPr>
          <w:vertAlign w:val="superscript"/>
        </w:rPr>
        <w:t>rd</w:t>
      </w:r>
      <w:r w:rsidR="00C4468E" w:rsidRPr="00844183">
        <w:t xml:space="preserve"> season on staff for the Mustangs where he leads the most important group on the entire </w:t>
      </w:r>
      <w:r w:rsidR="00E95E98" w:rsidRPr="00844183">
        <w:t>field, the offensive line.</w:t>
      </w:r>
    </w:p>
    <w:p w14:paraId="3AEBA3D9" w14:textId="2DCFC10C" w:rsidR="004D09E2" w:rsidRPr="00844183" w:rsidRDefault="00C050C1">
      <w:r w:rsidRPr="00844183">
        <w:t xml:space="preserve"> </w:t>
      </w:r>
      <w:r w:rsidR="004D09E2" w:rsidRPr="00844183">
        <w:t xml:space="preserve">A former FAMU </w:t>
      </w:r>
      <w:r w:rsidR="00D268BA" w:rsidRPr="00844183">
        <w:t>Rattler</w:t>
      </w:r>
      <w:r w:rsidR="00C054F5" w:rsidRPr="00844183">
        <w:t xml:space="preserve"> pla</w:t>
      </w:r>
      <w:r w:rsidR="00DB6567" w:rsidRPr="00844183">
        <w:t>yer</w:t>
      </w:r>
      <w:r w:rsidR="00D268BA" w:rsidRPr="00844183">
        <w:t>, Coach Knight has a great knack for getting 5 players to play in unison</w:t>
      </w:r>
      <w:r w:rsidR="004931F5" w:rsidRPr="00844183">
        <w:t>, often time with athletes who have never played before.</w:t>
      </w:r>
      <w:r w:rsidR="00E7044E" w:rsidRPr="00844183">
        <w:t xml:space="preserve"> He is largely responsible for </w:t>
      </w:r>
      <w:r w:rsidR="00611CA3" w:rsidRPr="00844183">
        <w:t>Montford’s</w:t>
      </w:r>
      <w:r w:rsidR="00E7044E" w:rsidRPr="00844183">
        <w:t xml:space="preserve"> 2024 success and rushing game prowess.</w:t>
      </w:r>
      <w:r w:rsidR="004931F5" w:rsidRPr="00844183">
        <w:t xml:space="preserve"> </w:t>
      </w:r>
      <w:r w:rsidR="00382ECE" w:rsidRPr="00844183">
        <w:t xml:space="preserve">Coach Knight will </w:t>
      </w:r>
      <w:r w:rsidR="00187EB7" w:rsidRPr="00844183">
        <w:t xml:space="preserve">have the </w:t>
      </w:r>
      <w:r w:rsidR="00C32873" w:rsidRPr="00844183">
        <w:t>unenviable task of breaking 5 new starters this year</w:t>
      </w:r>
      <w:r w:rsidR="00AD5469" w:rsidRPr="00844183">
        <w:t>. Beloved by his players for his loyalty and humor, Coach Knight is a key piece of the Montford program.</w:t>
      </w:r>
    </w:p>
    <w:p w14:paraId="612F92EA" w14:textId="3FAFAC2A" w:rsidR="00AD5469" w:rsidRPr="00844183" w:rsidRDefault="00AD5469">
      <w:pPr>
        <w:rPr>
          <w:sz w:val="28"/>
          <w:szCs w:val="24"/>
        </w:rPr>
      </w:pPr>
      <w:r w:rsidRPr="00844183">
        <w:t>A</w:t>
      </w:r>
      <w:r w:rsidR="002D6331" w:rsidRPr="00844183">
        <w:t>s the owner/operator of his business, a Knightly Shine, he can be found</w:t>
      </w:r>
      <w:r w:rsidR="00C050C1" w:rsidRPr="00844183">
        <w:t xml:space="preserve"> off the field</w:t>
      </w:r>
      <w:r w:rsidR="002D6331" w:rsidRPr="00844183">
        <w:t xml:space="preserve"> supporting </w:t>
      </w:r>
      <w:r w:rsidR="0063207B" w:rsidRPr="00844183">
        <w:t>the athletic pursuits of his daughter Kimberly and son Sean</w:t>
      </w:r>
      <w:r w:rsidR="0063207B" w:rsidRPr="00844183">
        <w:rPr>
          <w:sz w:val="28"/>
          <w:szCs w:val="24"/>
        </w:rPr>
        <w:t>.</w:t>
      </w:r>
    </w:p>
    <w:p w14:paraId="12DC7E9D" w14:textId="77777777" w:rsidR="00150735" w:rsidRDefault="00150735"/>
    <w:p w14:paraId="15A5DB6A" w14:textId="77777777" w:rsidR="00897ADE" w:rsidRDefault="00897ADE">
      <w:pPr>
        <w:rPr>
          <w:b/>
          <w:bCs/>
          <w:sz w:val="28"/>
          <w:szCs w:val="24"/>
        </w:rPr>
      </w:pPr>
    </w:p>
    <w:p w14:paraId="60BB8016" w14:textId="194BFAAD" w:rsidR="002B4521" w:rsidRPr="00BF2EBA" w:rsidRDefault="002B4521">
      <w:pPr>
        <w:rPr>
          <w:b/>
          <w:bCs/>
          <w:sz w:val="28"/>
          <w:szCs w:val="24"/>
        </w:rPr>
      </w:pPr>
      <w:r w:rsidRPr="00BF2EBA">
        <w:rPr>
          <w:b/>
          <w:bCs/>
          <w:sz w:val="28"/>
          <w:szCs w:val="24"/>
        </w:rPr>
        <w:t>CODY LEDFORD</w:t>
      </w:r>
    </w:p>
    <w:p w14:paraId="28B44C31" w14:textId="3C3DB380" w:rsidR="002B4521" w:rsidRPr="00690D3D" w:rsidRDefault="00690D3D">
      <w:r w:rsidRPr="00690D3D">
        <w:t>DEFENSIVE LINE/RUNNING BACKS</w:t>
      </w:r>
    </w:p>
    <w:p w14:paraId="6F66C99F" w14:textId="4CA83971" w:rsidR="008F322D" w:rsidRDefault="008F322D">
      <w:r>
        <w:t>Coach Cody Ledford is in his 1</w:t>
      </w:r>
      <w:r w:rsidRPr="008F322D">
        <w:rPr>
          <w:vertAlign w:val="superscript"/>
        </w:rPr>
        <w:t>st</w:t>
      </w:r>
      <w:r>
        <w:t xml:space="preserve"> season with the Mustangs in 2025. He will lead the defensive line and oversee the running backs on offense.</w:t>
      </w:r>
    </w:p>
    <w:p w14:paraId="2299719A" w14:textId="39BF441A" w:rsidR="00D37750" w:rsidRDefault="00B5772B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569E35E" wp14:editId="298E9FF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01700" cy="12014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5330" cy="120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A </w:t>
      </w:r>
      <w:r w:rsidR="00067F66">
        <w:t>4 year starter at North Florida Christian, he still holds the school record for tackles with over 500. He was named the 1A Florida Dairy Farmer’s Player of the Year as a senior.</w:t>
      </w:r>
      <w:r w:rsidR="004871E1">
        <w:t xml:space="preserve"> He signed with </w:t>
      </w:r>
      <w:r w:rsidR="0067171B">
        <w:t xml:space="preserve">Tulane University </w:t>
      </w:r>
      <w:r w:rsidR="005C7AAC">
        <w:t xml:space="preserve">after high school and led the Green Wave until a knee injury ended his career. </w:t>
      </w:r>
    </w:p>
    <w:p w14:paraId="27EDB854" w14:textId="520CCC0B" w:rsidR="009758D8" w:rsidRDefault="004A369E">
      <w:r>
        <w:t>A logistics executive in construction, he is the proud father of 2 current Mustang athletes, volleyballs Aniston and Ila and future soccer player, Lennox.</w:t>
      </w:r>
    </w:p>
    <w:p w14:paraId="383439A6" w14:textId="77777777" w:rsidR="00150735" w:rsidRDefault="00150735">
      <w:pPr>
        <w:rPr>
          <w:b/>
          <w:bCs/>
          <w:sz w:val="28"/>
          <w:szCs w:val="24"/>
        </w:rPr>
      </w:pPr>
    </w:p>
    <w:p w14:paraId="508FDBDF" w14:textId="20FD806B" w:rsidR="002B4521" w:rsidRPr="00B558E8" w:rsidRDefault="002B4521">
      <w:pPr>
        <w:rPr>
          <w:b/>
          <w:bCs/>
          <w:sz w:val="28"/>
          <w:szCs w:val="24"/>
        </w:rPr>
      </w:pPr>
      <w:r w:rsidRPr="00B558E8">
        <w:rPr>
          <w:b/>
          <w:bCs/>
          <w:sz w:val="28"/>
          <w:szCs w:val="24"/>
        </w:rPr>
        <w:t>TALLON CAMPBELL</w:t>
      </w:r>
    </w:p>
    <w:p w14:paraId="601E0DE3" w14:textId="1C79FA4F" w:rsidR="002B4521" w:rsidRPr="00690D3D" w:rsidRDefault="00690D3D">
      <w:r w:rsidRPr="00690D3D">
        <w:t>LINEBACKERS</w:t>
      </w:r>
    </w:p>
    <w:p w14:paraId="2BF008D5" w14:textId="3E1EF25B" w:rsidR="00F266C1" w:rsidRDefault="00F266C1">
      <w:r>
        <w:t>Coach Campbell begins his</w:t>
      </w:r>
      <w:r w:rsidR="003E7644">
        <w:t xml:space="preserve"> 4</w:t>
      </w:r>
      <w:r w:rsidR="003E7644" w:rsidRPr="003E7644">
        <w:rPr>
          <w:vertAlign w:val="superscript"/>
        </w:rPr>
        <w:t>th</w:t>
      </w:r>
      <w:r w:rsidR="003E7644">
        <w:t xml:space="preserve"> season coaching and </w:t>
      </w:r>
      <w:r>
        <w:t xml:space="preserve"> 2</w:t>
      </w:r>
      <w:r w:rsidRPr="00F266C1">
        <w:rPr>
          <w:vertAlign w:val="superscript"/>
        </w:rPr>
        <w:t>nd</w:t>
      </w:r>
      <w:r>
        <w:t xml:space="preserve"> season with Montford in 2025, where he will be responsible for the linebackers.</w:t>
      </w:r>
    </w:p>
    <w:p w14:paraId="74202A72" w14:textId="7151FB01" w:rsidR="003E7644" w:rsidRDefault="00B558E8">
      <w:r>
        <w:rPr>
          <w:noProof/>
        </w:rPr>
        <w:drawing>
          <wp:anchor distT="0" distB="0" distL="114300" distR="114300" simplePos="0" relativeHeight="251663360" behindDoc="0" locked="0" layoutInCell="1" allowOverlap="1" wp14:anchorId="5D35A083" wp14:editId="44D3F2F2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511300" cy="1888789"/>
            <wp:effectExtent l="0" t="0" r="0" b="0"/>
            <wp:wrapSquare wrapText="bothSides"/>
            <wp:docPr id="8" name="Picture 8" descr="Tallon Camp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llon Campbe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8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3E7644">
        <w:t xml:space="preserve">A graduate of Cheraw High in South Carolina, he was a </w:t>
      </w:r>
      <w:r w:rsidR="00731BC2">
        <w:t>4-year</w:t>
      </w:r>
      <w:r w:rsidR="003E7644">
        <w:t xml:space="preserve"> starter at linebacker for Limestone College</w:t>
      </w:r>
      <w:r w:rsidR="00257D7F">
        <w:t xml:space="preserve"> where he earned a degree in Information Security Systems and a Masters in Health</w:t>
      </w:r>
      <w:r w:rsidR="00764C75">
        <w:t xml:space="preserve"> Informatics. On campus at Montford, he teaches 6 classes of </w:t>
      </w:r>
    </w:p>
    <w:p w14:paraId="3BF11CEE" w14:textId="27E7AD9A" w:rsidR="00B660A9" w:rsidRDefault="00B660A9">
      <w:r>
        <w:t>Off the field, Coach Campbell can be found spending time with his wife, Madison.</w:t>
      </w:r>
    </w:p>
    <w:p w14:paraId="0590B73B" w14:textId="77777777" w:rsidR="00636643" w:rsidRDefault="00636643"/>
    <w:p w14:paraId="5756F4D0" w14:textId="77777777" w:rsidR="00B558E8" w:rsidRDefault="00B558E8"/>
    <w:p w14:paraId="54220783" w14:textId="77777777" w:rsidR="00B558E8" w:rsidRDefault="00B558E8"/>
    <w:p w14:paraId="6245384F" w14:textId="3DE927EE" w:rsidR="00636643" w:rsidRPr="00297C44" w:rsidRDefault="00B558E8" w:rsidP="00BC2DCD">
      <w:pPr>
        <w:jc w:val="center"/>
        <w:rPr>
          <w:b/>
          <w:bCs/>
          <w:color w:val="800000"/>
          <w:sz w:val="40"/>
          <w:szCs w:val="36"/>
          <w:u w:val="words"/>
        </w:rPr>
      </w:pPr>
      <w:r w:rsidRPr="00297C44">
        <w:rPr>
          <w:b/>
          <w:bCs/>
          <w:color w:val="800000"/>
          <w:sz w:val="40"/>
          <w:szCs w:val="36"/>
          <w:u w:val="words"/>
        </w:rPr>
        <w:t xml:space="preserve">SUPPORT </w:t>
      </w:r>
      <w:r w:rsidR="00636643" w:rsidRPr="00297C44">
        <w:rPr>
          <w:b/>
          <w:bCs/>
          <w:color w:val="800000"/>
          <w:sz w:val="40"/>
          <w:szCs w:val="36"/>
          <w:u w:val="words"/>
        </w:rPr>
        <w:t>STAFF</w:t>
      </w:r>
    </w:p>
    <w:p w14:paraId="2EAF54E2" w14:textId="5842D1ED" w:rsidR="00636643" w:rsidRPr="00BC2DCD" w:rsidRDefault="00636643">
      <w:pPr>
        <w:rPr>
          <w:b/>
          <w:bCs/>
          <w:sz w:val="28"/>
          <w:szCs w:val="24"/>
        </w:rPr>
      </w:pPr>
      <w:r w:rsidRPr="00BC2DCD">
        <w:rPr>
          <w:b/>
          <w:bCs/>
          <w:sz w:val="28"/>
          <w:szCs w:val="24"/>
        </w:rPr>
        <w:t>FRED THOMPSON</w:t>
      </w:r>
    </w:p>
    <w:p w14:paraId="3A2E2108" w14:textId="688726F3" w:rsidR="00636643" w:rsidRPr="00690D3D" w:rsidRDefault="00690D3D">
      <w:r w:rsidRPr="00690D3D">
        <w:t>VIDEO COORDINATOR</w:t>
      </w:r>
    </w:p>
    <w:p w14:paraId="0392EC86" w14:textId="36F4201C" w:rsidR="00B558E8" w:rsidRDefault="00B558E8">
      <w:r>
        <w:t xml:space="preserve">Coach Fred Thompson oversees </w:t>
      </w:r>
      <w:r w:rsidR="00A74188">
        <w:t xml:space="preserve">all aspects of game film acquisition for the program. This invaluable </w:t>
      </w:r>
      <w:r w:rsidR="00FC5688">
        <w:t>job is done as a volunteer from a generous fellow coach.</w:t>
      </w:r>
    </w:p>
    <w:p w14:paraId="358B0C58" w14:textId="2F96E18D" w:rsidR="00FC5688" w:rsidRDefault="00BC2DCD">
      <w:r>
        <w:rPr>
          <w:noProof/>
        </w:rPr>
        <w:drawing>
          <wp:anchor distT="0" distB="0" distL="114300" distR="114300" simplePos="0" relativeHeight="251664384" behindDoc="0" locked="0" layoutInCell="1" allowOverlap="1" wp14:anchorId="4AA6B305" wp14:editId="13AB89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0051" cy="1699761"/>
            <wp:effectExtent l="0" t="0" r="0" b="0"/>
            <wp:wrapSquare wrapText="bothSides"/>
            <wp:docPr id="9" name="Picture 9" descr="Fred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d Thomps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51" cy="169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FC5688">
        <w:t>A 17 year veteran of the Montford faculty, he has served as the head coach of 4 sports during his time</w:t>
      </w:r>
      <w:r w:rsidR="000558C3">
        <w:t xml:space="preserve"> as a Mustang, including 4 county championships as the head football coach. Currently he serves as the Head Boys Basketball coach.</w:t>
      </w:r>
      <w:r w:rsidR="00EF0C6D">
        <w:t xml:space="preserve"> He is an incredible resource and support to Coach Cottrell</w:t>
      </w:r>
      <w:r w:rsidR="00445D8B">
        <w:t xml:space="preserve"> with his experience and care for students.</w:t>
      </w:r>
    </w:p>
    <w:p w14:paraId="15A4E463" w14:textId="3491CC7A" w:rsidR="00A85FF3" w:rsidRDefault="00A85FF3">
      <w:r>
        <w:t xml:space="preserve">A </w:t>
      </w:r>
      <w:r w:rsidR="00BC2DCD">
        <w:t>well-respected</w:t>
      </w:r>
      <w:r>
        <w:t xml:space="preserve"> member of the Big Bend coaching</w:t>
      </w:r>
      <w:r w:rsidR="00EF0C6D">
        <w:t xml:space="preserve"> community, Coach Thompson is a college and high school basketball official</w:t>
      </w:r>
      <w:r w:rsidR="00445D8B">
        <w:t xml:space="preserve"> in the free time</w:t>
      </w:r>
      <w:r w:rsidR="00EE3FE0">
        <w:t xml:space="preserve"> he finds. He has o</w:t>
      </w:r>
      <w:r w:rsidR="00BC2DCD">
        <w:t>ne son, future Mustang Trey.</w:t>
      </w:r>
    </w:p>
    <w:p w14:paraId="4F1F5A51" w14:textId="77777777" w:rsidR="00052F7F" w:rsidRDefault="00052F7F"/>
    <w:p w14:paraId="3032752F" w14:textId="77777777" w:rsidR="00150735" w:rsidRDefault="00150735">
      <w:pPr>
        <w:rPr>
          <w:b/>
          <w:bCs/>
          <w:sz w:val="28"/>
          <w:szCs w:val="24"/>
        </w:rPr>
      </w:pPr>
    </w:p>
    <w:p w14:paraId="45A7F822" w14:textId="77777777" w:rsidR="00897ADE" w:rsidRDefault="00897ADE">
      <w:pPr>
        <w:rPr>
          <w:b/>
          <w:bCs/>
          <w:sz w:val="28"/>
          <w:szCs w:val="24"/>
        </w:rPr>
      </w:pPr>
    </w:p>
    <w:p w14:paraId="12C5E104" w14:textId="247F608E" w:rsidR="00052F7F" w:rsidRPr="000F4731" w:rsidRDefault="00052F7F">
      <w:pPr>
        <w:rPr>
          <w:b/>
          <w:bCs/>
          <w:sz w:val="28"/>
          <w:szCs w:val="24"/>
        </w:rPr>
      </w:pPr>
      <w:r w:rsidRPr="000F4731">
        <w:rPr>
          <w:b/>
          <w:bCs/>
          <w:sz w:val="28"/>
          <w:szCs w:val="24"/>
        </w:rPr>
        <w:lastRenderedPageBreak/>
        <w:t>DAVE WESTBERRY</w:t>
      </w:r>
    </w:p>
    <w:p w14:paraId="3092B594" w14:textId="04DFB986" w:rsidR="00052F7F" w:rsidRPr="00690D3D" w:rsidRDefault="00690D3D">
      <w:r w:rsidRPr="00690D3D">
        <w:t>PUBLIC ADDRESS ANNOUNCER</w:t>
      </w:r>
    </w:p>
    <w:p w14:paraId="63F83B67" w14:textId="0A29DDBA" w:rsidR="006A7AA0" w:rsidRDefault="00727D47">
      <w:r>
        <w:t xml:space="preserve"> </w: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6DF5671" wp14:editId="158E2B90">
            <wp:simplePos x="0" y="0"/>
            <wp:positionH relativeFrom="margin">
              <wp:posOffset>0</wp:posOffset>
            </wp:positionH>
            <wp:positionV relativeFrom="paragraph">
              <wp:posOffset>661670</wp:posOffset>
            </wp:positionV>
            <wp:extent cx="1123950" cy="133794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AA0">
        <w:t>Dave Westberry will be in his 4</w:t>
      </w:r>
      <w:r w:rsidR="006A7AA0" w:rsidRPr="006A7AA0">
        <w:rPr>
          <w:vertAlign w:val="superscript"/>
        </w:rPr>
        <w:t>th</w:t>
      </w:r>
      <w:r w:rsidR="006A7AA0">
        <w:t xml:space="preserve"> season as the public address announcer for Montford in 2025. In his other job, he </w:t>
      </w:r>
      <w:r w:rsidR="007557B7">
        <w:t>will be in his 41</w:t>
      </w:r>
      <w:r w:rsidR="007557B7" w:rsidRPr="007557B7">
        <w:rPr>
          <w:vertAlign w:val="superscript"/>
        </w:rPr>
        <w:t>st</w:t>
      </w:r>
      <w:r w:rsidR="007557B7">
        <w:t xml:space="preserve"> season as the Doak Campbell Voice of the Florida State University Marching Chiefs.</w:t>
      </w:r>
    </w:p>
    <w:p w14:paraId="0CC0F824" w14:textId="00961419" w:rsidR="007557B7" w:rsidRDefault="007557B7">
      <w:r>
        <w:t>Dave, alongside his spotter and wife Janey, brings a professional voice to the games, making the game experience better</w:t>
      </w:r>
      <w:r w:rsidR="00121D27">
        <w:t xml:space="preserve"> and allowing parents to hear their players names. The Westberry’s serve our boys in</w:t>
      </w:r>
      <w:r w:rsidR="001D4A43">
        <w:t xml:space="preserve"> selfless and unseen ways, coming alongside in support of the mission to grow boys into young men through football.</w:t>
      </w:r>
    </w:p>
    <w:p w14:paraId="25097E0D" w14:textId="77777777" w:rsidR="00551950" w:rsidRDefault="00551950"/>
    <w:p w14:paraId="5F1DEBDC" w14:textId="77777777" w:rsidR="00D141FD" w:rsidRDefault="00D141FD"/>
    <w:p w14:paraId="2A51EDA2" w14:textId="77777777" w:rsidR="003422A6" w:rsidRDefault="003422A6">
      <w:pPr>
        <w:rPr>
          <w:b/>
          <w:bCs/>
          <w:sz w:val="28"/>
          <w:szCs w:val="24"/>
        </w:rPr>
      </w:pPr>
    </w:p>
    <w:p w14:paraId="3856063B" w14:textId="78B09BB2" w:rsidR="00551950" w:rsidRPr="00670FEE" w:rsidRDefault="00551950">
      <w:pPr>
        <w:rPr>
          <w:b/>
          <w:bCs/>
          <w:sz w:val="28"/>
          <w:szCs w:val="24"/>
        </w:rPr>
      </w:pPr>
      <w:r w:rsidRPr="00670FEE">
        <w:rPr>
          <w:b/>
          <w:bCs/>
          <w:sz w:val="28"/>
          <w:szCs w:val="24"/>
        </w:rPr>
        <w:t>Dr. RAYMOND COTTRELL</w:t>
      </w:r>
    </w:p>
    <w:p w14:paraId="5525068A" w14:textId="4426BADE" w:rsidR="00670FEE" w:rsidRPr="00690D3D" w:rsidRDefault="00690D3D">
      <w:r w:rsidRPr="00690D3D">
        <w:t>TEAM DOCTOR</w:t>
      </w:r>
    </w:p>
    <w:p w14:paraId="3E55AA0B" w14:textId="6DB74996" w:rsidR="001E1AF1" w:rsidRPr="00670FEE" w:rsidRDefault="001E1AF1">
      <w:pPr>
        <w:rPr>
          <w:b/>
          <w:bCs/>
        </w:rPr>
      </w:pPr>
      <w:r w:rsidRPr="00670FEE">
        <w:rPr>
          <w:szCs w:val="24"/>
        </w:rPr>
        <w:t>Dr. Ra</w:t>
      </w:r>
      <w:r w:rsidR="006A764E" w:rsidRPr="00670FEE">
        <w:rPr>
          <w:szCs w:val="24"/>
        </w:rPr>
        <w:t>ymond Cottrell is in his 4</w:t>
      </w:r>
      <w:r w:rsidR="006A764E" w:rsidRPr="00670FEE">
        <w:rPr>
          <w:szCs w:val="24"/>
          <w:vertAlign w:val="superscript"/>
        </w:rPr>
        <w:t>th</w:t>
      </w:r>
      <w:r w:rsidR="006A764E" w:rsidRPr="00670FEE">
        <w:rPr>
          <w:szCs w:val="24"/>
        </w:rPr>
        <w:t xml:space="preserve"> year as the team doctor for the Mustangs. A physician for 43 year</w:t>
      </w:r>
      <w:r w:rsidR="000841E7" w:rsidRPr="00670FEE">
        <w:rPr>
          <w:szCs w:val="24"/>
        </w:rPr>
        <w:t xml:space="preserve">s in both Orlando and Tallahassee, he has </w:t>
      </w:r>
      <w:r w:rsidR="00FE56BC" w:rsidRPr="00670FEE">
        <w:rPr>
          <w:szCs w:val="24"/>
        </w:rPr>
        <w:t xml:space="preserve">been the team doctor for 2 different high schools as well as </w:t>
      </w:r>
      <w:r w:rsidR="00C867C0" w:rsidRPr="00670FEE">
        <w:rPr>
          <w:szCs w:val="24"/>
        </w:rPr>
        <w:t>Team Specialist for Florida State Football.</w:t>
      </w:r>
    </w:p>
    <w:p w14:paraId="7EE37DE2" w14:textId="5F635F53" w:rsidR="00C867C0" w:rsidRPr="00670FEE" w:rsidRDefault="003422A6" w:rsidP="00660453">
      <w:pPr>
        <w:pStyle w:val="NormalWeb"/>
        <w:rPr>
          <w:rFonts w:ascii="Georgia" w:hAnsi="Georgia"/>
        </w:rPr>
      </w:pPr>
      <w:r w:rsidRPr="00670FEE">
        <w:rPr>
          <w:noProof/>
        </w:rPr>
        <w:drawing>
          <wp:anchor distT="0" distB="0" distL="114300" distR="114300" simplePos="0" relativeHeight="251670528" behindDoc="0" locked="0" layoutInCell="1" allowOverlap="1" wp14:anchorId="1F43D641" wp14:editId="087F2E91">
            <wp:simplePos x="0" y="0"/>
            <wp:positionH relativeFrom="column">
              <wp:posOffset>36195</wp:posOffset>
            </wp:positionH>
            <wp:positionV relativeFrom="paragraph">
              <wp:posOffset>-405765</wp:posOffset>
            </wp:positionV>
            <wp:extent cx="1525270" cy="1144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5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7DF" w:rsidRPr="00670FEE">
        <w:rPr>
          <w:rFonts w:ascii="Georgia" w:hAnsi="Georgia"/>
        </w:rPr>
        <w:t>A long time Se</w:t>
      </w:r>
      <w:r w:rsidR="00660453" w:rsidRPr="00670FEE">
        <w:rPr>
          <w:rFonts w:ascii="Georgia" w:hAnsi="Georgia"/>
        </w:rPr>
        <w:t>minole Athletics supporter, you can find “Doc” at a</w:t>
      </w:r>
      <w:r w:rsidR="00670FEE" w:rsidRPr="00670FEE">
        <w:rPr>
          <w:rFonts w:ascii="Georgia" w:hAnsi="Georgia"/>
        </w:rPr>
        <w:t xml:space="preserve"> Noles game, being involved in his church</w:t>
      </w:r>
      <w:r w:rsidR="002E7F4D">
        <w:rPr>
          <w:rFonts w:ascii="Georgia" w:hAnsi="Georgia"/>
        </w:rPr>
        <w:t>, playing golf</w:t>
      </w:r>
      <w:r w:rsidR="00670FEE" w:rsidRPr="00670FEE">
        <w:rPr>
          <w:rFonts w:ascii="Georgia" w:hAnsi="Georgia"/>
        </w:rPr>
        <w:t xml:space="preserve"> or spoiling his granddaughters</w:t>
      </w:r>
      <w:r w:rsidR="004A1638">
        <w:rPr>
          <w:rFonts w:ascii="Georgia" w:hAnsi="Georgia"/>
        </w:rPr>
        <w:t xml:space="preserve"> beyond what is reasonable.</w:t>
      </w:r>
    </w:p>
    <w:p w14:paraId="7151FC97" w14:textId="77777777" w:rsidR="00602D7F" w:rsidRDefault="00602D7F"/>
    <w:sectPr w:rsidR="00602D7F" w:rsidSect="00150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7F"/>
    <w:rsid w:val="00052F7F"/>
    <w:rsid w:val="000558C3"/>
    <w:rsid w:val="00067F66"/>
    <w:rsid w:val="000841E7"/>
    <w:rsid w:val="000F07E7"/>
    <w:rsid w:val="000F4731"/>
    <w:rsid w:val="00121D27"/>
    <w:rsid w:val="001422B8"/>
    <w:rsid w:val="00150735"/>
    <w:rsid w:val="00187EB7"/>
    <w:rsid w:val="001B626D"/>
    <w:rsid w:val="001D4A43"/>
    <w:rsid w:val="001E1AF1"/>
    <w:rsid w:val="00220578"/>
    <w:rsid w:val="00243DE0"/>
    <w:rsid w:val="00257D7F"/>
    <w:rsid w:val="00297C44"/>
    <w:rsid w:val="002A4267"/>
    <w:rsid w:val="002B4521"/>
    <w:rsid w:val="002D6331"/>
    <w:rsid w:val="002E1186"/>
    <w:rsid w:val="002E7F4D"/>
    <w:rsid w:val="0031733C"/>
    <w:rsid w:val="003422A6"/>
    <w:rsid w:val="0035744E"/>
    <w:rsid w:val="00364A86"/>
    <w:rsid w:val="00382ECE"/>
    <w:rsid w:val="003A3150"/>
    <w:rsid w:val="003B19A9"/>
    <w:rsid w:val="003E7644"/>
    <w:rsid w:val="00445D8B"/>
    <w:rsid w:val="004871E1"/>
    <w:rsid w:val="004931F5"/>
    <w:rsid w:val="004A1638"/>
    <w:rsid w:val="004A369E"/>
    <w:rsid w:val="004D09E2"/>
    <w:rsid w:val="00536119"/>
    <w:rsid w:val="00547E9C"/>
    <w:rsid w:val="00551950"/>
    <w:rsid w:val="005A3DD6"/>
    <w:rsid w:val="005B3659"/>
    <w:rsid w:val="005C7AAC"/>
    <w:rsid w:val="005F71F1"/>
    <w:rsid w:val="00602D7F"/>
    <w:rsid w:val="00602ECE"/>
    <w:rsid w:val="00603D10"/>
    <w:rsid w:val="00611CA3"/>
    <w:rsid w:val="0063207B"/>
    <w:rsid w:val="00636643"/>
    <w:rsid w:val="00640A0C"/>
    <w:rsid w:val="00647E15"/>
    <w:rsid w:val="006567DF"/>
    <w:rsid w:val="00660453"/>
    <w:rsid w:val="00670FEE"/>
    <w:rsid w:val="0067171B"/>
    <w:rsid w:val="00675AE4"/>
    <w:rsid w:val="0068283C"/>
    <w:rsid w:val="00685A6A"/>
    <w:rsid w:val="00690D3D"/>
    <w:rsid w:val="00693D06"/>
    <w:rsid w:val="006A764E"/>
    <w:rsid w:val="006A7AA0"/>
    <w:rsid w:val="00727D47"/>
    <w:rsid w:val="00731BC2"/>
    <w:rsid w:val="007557B7"/>
    <w:rsid w:val="00756415"/>
    <w:rsid w:val="00764C75"/>
    <w:rsid w:val="00781F1B"/>
    <w:rsid w:val="00785C57"/>
    <w:rsid w:val="0078717B"/>
    <w:rsid w:val="007930A4"/>
    <w:rsid w:val="007C4947"/>
    <w:rsid w:val="007E0E36"/>
    <w:rsid w:val="00817BB4"/>
    <w:rsid w:val="00844183"/>
    <w:rsid w:val="00865C3D"/>
    <w:rsid w:val="008738AE"/>
    <w:rsid w:val="00897ADE"/>
    <w:rsid w:val="008E5298"/>
    <w:rsid w:val="008F322D"/>
    <w:rsid w:val="009071B9"/>
    <w:rsid w:val="0091467D"/>
    <w:rsid w:val="00961314"/>
    <w:rsid w:val="009758D8"/>
    <w:rsid w:val="009B2BB6"/>
    <w:rsid w:val="00A26B6C"/>
    <w:rsid w:val="00A74188"/>
    <w:rsid w:val="00A85FF3"/>
    <w:rsid w:val="00AD5469"/>
    <w:rsid w:val="00B03D40"/>
    <w:rsid w:val="00B558E8"/>
    <w:rsid w:val="00B5772B"/>
    <w:rsid w:val="00B660A9"/>
    <w:rsid w:val="00B73842"/>
    <w:rsid w:val="00BC2DCD"/>
    <w:rsid w:val="00BD1201"/>
    <w:rsid w:val="00BF2EBA"/>
    <w:rsid w:val="00BF6363"/>
    <w:rsid w:val="00C050C1"/>
    <w:rsid w:val="00C054F5"/>
    <w:rsid w:val="00C32873"/>
    <w:rsid w:val="00C4468E"/>
    <w:rsid w:val="00C6087A"/>
    <w:rsid w:val="00C867C0"/>
    <w:rsid w:val="00C92DD9"/>
    <w:rsid w:val="00C94B94"/>
    <w:rsid w:val="00CA0CF3"/>
    <w:rsid w:val="00CB634D"/>
    <w:rsid w:val="00CD4072"/>
    <w:rsid w:val="00CD62A6"/>
    <w:rsid w:val="00CE2737"/>
    <w:rsid w:val="00D11A38"/>
    <w:rsid w:val="00D141FD"/>
    <w:rsid w:val="00D268BA"/>
    <w:rsid w:val="00D37750"/>
    <w:rsid w:val="00D624DE"/>
    <w:rsid w:val="00DB6567"/>
    <w:rsid w:val="00DD4C28"/>
    <w:rsid w:val="00DE76BE"/>
    <w:rsid w:val="00E7044E"/>
    <w:rsid w:val="00E7072D"/>
    <w:rsid w:val="00E944CC"/>
    <w:rsid w:val="00E95E98"/>
    <w:rsid w:val="00EB39BF"/>
    <w:rsid w:val="00ED10FB"/>
    <w:rsid w:val="00EE3FE0"/>
    <w:rsid w:val="00EF0C6D"/>
    <w:rsid w:val="00F10066"/>
    <w:rsid w:val="00F21795"/>
    <w:rsid w:val="00F266C1"/>
    <w:rsid w:val="00F33109"/>
    <w:rsid w:val="00F419B8"/>
    <w:rsid w:val="00F51D6B"/>
    <w:rsid w:val="00FC1ED2"/>
    <w:rsid w:val="00FC3F7B"/>
    <w:rsid w:val="00FC5688"/>
    <w:rsid w:val="00FE56BC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E218"/>
  <w15:chartTrackingRefBased/>
  <w15:docId w15:val="{457EC08B-D809-47F6-81F1-F49F2FA3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cid:093e1247-9c2d-4372-adba-fc81e2872cb6@namprd06.prod.outlook.com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cid:ii_197ae8eb6835ac595d01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963</Words>
  <Characters>5491</Characters>
  <Application>Microsoft Office Word</Application>
  <DocSecurity>0</DocSecurity>
  <Lines>45</Lines>
  <Paragraphs>12</Paragraphs>
  <ScaleCrop>false</ScaleCrop>
  <Company>Leon County Schools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Cottrell, Keith</dc:creator>
  <cp:keywords/>
  <dc:description/>
  <cp:lastModifiedBy>Cottrell, Keith</cp:lastModifiedBy>
  <cp:revision>137</cp:revision>
  <dcterms:created xsi:type="dcterms:W3CDTF">2025-06-26T21:33:00Z</dcterms:created>
  <dcterms:modified xsi:type="dcterms:W3CDTF">2025-07-02T21:25:00Z</dcterms:modified>
</cp:coreProperties>
</file>